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2A6" w:rsidRDefault="00B432A6" w:rsidP="00B432A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432A6">
        <w:rPr>
          <w:rFonts w:ascii="Times New Roman" w:hAnsi="Times New Roman" w:cs="Times New Roman"/>
          <w:i/>
          <w:sz w:val="24"/>
          <w:szCs w:val="24"/>
        </w:rPr>
        <w:t xml:space="preserve">Рассмотрено </w:t>
      </w:r>
      <w:r>
        <w:rPr>
          <w:rFonts w:ascii="Times New Roman" w:hAnsi="Times New Roman" w:cs="Times New Roman"/>
          <w:i/>
          <w:sz w:val="24"/>
          <w:szCs w:val="24"/>
        </w:rPr>
        <w:t xml:space="preserve">и утверждено </w:t>
      </w:r>
      <w:r w:rsidRPr="00B432A6">
        <w:rPr>
          <w:rFonts w:ascii="Times New Roman" w:hAnsi="Times New Roman" w:cs="Times New Roman"/>
          <w:i/>
          <w:sz w:val="24"/>
          <w:szCs w:val="24"/>
        </w:rPr>
        <w:t>на МО МАОУ СОШ № 23</w:t>
      </w:r>
      <w:r>
        <w:rPr>
          <w:rFonts w:ascii="Times New Roman" w:hAnsi="Times New Roman" w:cs="Times New Roman"/>
          <w:i/>
          <w:sz w:val="24"/>
          <w:szCs w:val="24"/>
        </w:rPr>
        <w:t xml:space="preserve"> г. Томска</w:t>
      </w:r>
    </w:p>
    <w:p w:rsidR="00B432A6" w:rsidRDefault="00B432A6" w:rsidP="00B432A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Составители: Шредер Любовь Вениаминовна, учитель математики,</w:t>
      </w:r>
    </w:p>
    <w:p w:rsidR="00B432A6" w:rsidRPr="00B432A6" w:rsidRDefault="00B432A6" w:rsidP="00B432A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Бараболя Светлана Анатольевна, учитель физики</w:t>
      </w:r>
    </w:p>
    <w:p w:rsidR="00B432A6" w:rsidRDefault="00B432A6">
      <w:pPr>
        <w:rPr>
          <w:rFonts w:ascii="Times New Roman" w:hAnsi="Times New Roman" w:cs="Times New Roman"/>
          <w:sz w:val="28"/>
          <w:szCs w:val="28"/>
        </w:rPr>
      </w:pPr>
    </w:p>
    <w:p w:rsidR="00EA3B87" w:rsidRPr="00B432A6" w:rsidRDefault="00B432A6" w:rsidP="00B432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Предлагаем игру «Математическая абака» для молодых учителей математики и обучающихся 9-11 классов, блоки заданий можно заменить в соответствии с темами, которые вы изучаете или отрабатываете для подготовки к ГИА по математике. К игре прикладывается таблица «Математическая абака», куда необходимо вносить баллы в соответствии с номером задания, если команды решили правильно задания, т.е. если задание 1, и решено верно, ставим 1 балл, если номер задания 2 -2 балла и т.д. Если задание решено неверно, ставим 0 баллов. В таблице уже запрограммирована система бонусов. Если решить все 5 заданий в блоке, то начисляются бонусы, если решить все одинаковые номера в каждом модуле, то тоже предполагается начисление бонусов. Желаем успехов!</w:t>
      </w:r>
      <w:bookmarkStart w:id="0" w:name="_GoBack"/>
      <w:bookmarkEnd w:id="0"/>
    </w:p>
    <w:tbl>
      <w:tblPr>
        <w:tblW w:w="15446" w:type="dxa"/>
        <w:tblLook w:val="04A0" w:firstRow="1" w:lastRow="0" w:firstColumn="1" w:lastColumn="0" w:noHBand="0" w:noVBand="1"/>
      </w:tblPr>
      <w:tblGrid>
        <w:gridCol w:w="564"/>
        <w:gridCol w:w="358"/>
        <w:gridCol w:w="422"/>
        <w:gridCol w:w="642"/>
        <w:gridCol w:w="561"/>
        <w:gridCol w:w="633"/>
        <w:gridCol w:w="500"/>
        <w:gridCol w:w="851"/>
        <w:gridCol w:w="567"/>
        <w:gridCol w:w="851"/>
        <w:gridCol w:w="422"/>
        <w:gridCol w:w="633"/>
        <w:gridCol w:w="564"/>
        <w:gridCol w:w="507"/>
        <w:gridCol w:w="425"/>
        <w:gridCol w:w="706"/>
        <w:gridCol w:w="706"/>
        <w:gridCol w:w="715"/>
        <w:gridCol w:w="708"/>
        <w:gridCol w:w="706"/>
        <w:gridCol w:w="989"/>
        <w:gridCol w:w="432"/>
        <w:gridCol w:w="633"/>
        <w:gridCol w:w="784"/>
        <w:gridCol w:w="567"/>
      </w:tblGrid>
      <w:tr w:rsidR="00B432A6" w:rsidRPr="00E30A4F" w:rsidTr="0017281F">
        <w:trPr>
          <w:trHeight w:val="375"/>
        </w:trPr>
        <w:tc>
          <w:tcPr>
            <w:tcW w:w="2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ЕЕЭ Задание 2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Задание 6 ОГЭ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Задание 8 ОГЭ</w:t>
            </w:r>
          </w:p>
        </w:tc>
        <w:tc>
          <w:tcPr>
            <w:tcW w:w="3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Задание 11 ОГЭ</w:t>
            </w: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Задание 12 ОГЭ</w:t>
            </w:r>
          </w:p>
        </w:tc>
      </w:tr>
      <w:tr w:rsidR="00B432A6" w:rsidRPr="00E30A4F" w:rsidTr="0017281F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CB0E4E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ru-RU"/>
              </w:rPr>
            </w:pPr>
            <w:r w:rsidRPr="00CB0E4E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432A6" w:rsidRPr="00E30A4F" w:rsidTr="0017281F">
        <w:trPr>
          <w:trHeight w:val="86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2A6" w:rsidRPr="00E30A4F" w:rsidRDefault="00B432A6" w:rsidP="001728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-1,1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-550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2,5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72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321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231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213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231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47500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7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0,6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73,4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  <w:p w:rsidR="00B432A6" w:rsidRPr="00E30A4F" w:rsidRDefault="00B432A6" w:rsidP="00172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B432A6" w:rsidRDefault="00B432A6" w:rsidP="00B432A6"/>
    <w:p w:rsidR="00B432A6" w:rsidRPr="00173B1B" w:rsidRDefault="00B432A6" w:rsidP="00B432A6">
      <w:pPr>
        <w:rPr>
          <w:i/>
          <w:color w:val="FF0000"/>
          <w:sz w:val="36"/>
          <w:szCs w:val="36"/>
        </w:rPr>
      </w:pPr>
      <w:r w:rsidRPr="00173B1B">
        <w:rPr>
          <w:i/>
          <w:color w:val="FF0000"/>
          <w:sz w:val="36"/>
          <w:szCs w:val="36"/>
        </w:rPr>
        <w:t>Задание ЕГЭ можно заменить на задания ОГЭ!</w:t>
      </w:r>
    </w:p>
    <w:p w:rsidR="00B432A6" w:rsidRDefault="00B432A6"/>
    <w:sectPr w:rsidR="00B432A6" w:rsidSect="00B432A6">
      <w:pgSz w:w="16838" w:h="11906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2A6"/>
    <w:rsid w:val="00B432A6"/>
    <w:rsid w:val="00EA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FDDB"/>
  <w15:chartTrackingRefBased/>
  <w15:docId w15:val="{5F1C6205-A06D-4D96-835F-31FC52A9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Бараболя Светлана Анатольевна</dc:creator>
  <cp:keywords/>
  <dc:description/>
  <cp:lastModifiedBy>Бараболя Светлана Анатольевна</cp:lastModifiedBy>
  <cp:revision>1</cp:revision>
  <dcterms:created xsi:type="dcterms:W3CDTF">2024-03-01T09:01:00Z</dcterms:created>
  <dcterms:modified xsi:type="dcterms:W3CDTF">2024-03-01T09:13:00Z</dcterms:modified>
</cp:coreProperties>
</file>